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7A" w:rsidRPr="007647DA" w:rsidRDefault="009D027A" w:rsidP="00722BCB">
      <w:pPr>
        <w:rPr>
          <w:sz w:val="20"/>
          <w:szCs w:val="20"/>
        </w:rPr>
      </w:pPr>
    </w:p>
    <w:p w:rsidR="009D027A" w:rsidRPr="007647DA" w:rsidRDefault="009D027A" w:rsidP="009D027A">
      <w:pPr>
        <w:jc w:val="center"/>
        <w:rPr>
          <w:sz w:val="20"/>
          <w:szCs w:val="20"/>
        </w:rPr>
      </w:pPr>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C22E5D" w:rsidP="009D027A">
      <w:pPr>
        <w:rPr>
          <w:sz w:val="28"/>
          <w:szCs w:val="28"/>
        </w:rPr>
      </w:pPr>
      <w:r>
        <w:rPr>
          <w:sz w:val="28"/>
          <w:szCs w:val="28"/>
        </w:rPr>
        <w:t xml:space="preserve">    </w:t>
      </w:r>
      <w:bookmarkStart w:id="0" w:name="_GoBack"/>
      <w:bookmarkEnd w:id="0"/>
      <w:r w:rsidR="002A48CE" w:rsidRPr="002A48CE">
        <w:rPr>
          <w:sz w:val="28"/>
          <w:szCs w:val="28"/>
        </w:rPr>
        <w:t>«</w:t>
      </w:r>
      <w:r w:rsidR="00AB1B38">
        <w:rPr>
          <w:sz w:val="28"/>
          <w:szCs w:val="28"/>
        </w:rPr>
        <w:t>25</w:t>
      </w:r>
      <w:r w:rsidR="009D027A" w:rsidRPr="002A48CE">
        <w:rPr>
          <w:sz w:val="28"/>
          <w:szCs w:val="28"/>
        </w:rPr>
        <w:t xml:space="preserve">» </w:t>
      </w:r>
      <w:r w:rsidR="00AB1B38">
        <w:rPr>
          <w:sz w:val="28"/>
          <w:szCs w:val="28"/>
        </w:rPr>
        <w:t xml:space="preserve"> 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AB1B38">
        <w:rPr>
          <w:sz w:val="28"/>
          <w:szCs w:val="28"/>
        </w:rPr>
        <w:t xml:space="preserve">                     </w:t>
      </w:r>
      <w:r w:rsidR="009D027A" w:rsidRPr="002A48CE">
        <w:rPr>
          <w:sz w:val="28"/>
          <w:szCs w:val="28"/>
        </w:rPr>
        <w:t>№</w:t>
      </w:r>
      <w:r w:rsidR="00AB1B38">
        <w:rPr>
          <w:sz w:val="28"/>
          <w:szCs w:val="28"/>
        </w:rPr>
        <w:t xml:space="preserve"> 9</w:t>
      </w:r>
    </w:p>
    <w:p w:rsidR="009D027A" w:rsidRDefault="009D027A" w:rsidP="009D027A">
      <w:pPr>
        <w:rPr>
          <w:sz w:val="28"/>
          <w:szCs w:val="28"/>
        </w:rPr>
      </w:pPr>
    </w:p>
    <w:p w:rsidR="00CB3302" w:rsidRP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2D20D2">
        <w:rPr>
          <w:sz w:val="28"/>
          <w:szCs w:val="28"/>
        </w:rPr>
        <w:t>поселения Елшанка</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2D20D2">
        <w:rPr>
          <w:sz w:val="28"/>
          <w:szCs w:val="28"/>
        </w:rPr>
        <w:t>№ 32</w:t>
      </w:r>
      <w:r w:rsidR="000D3470">
        <w:rPr>
          <w:sz w:val="28"/>
          <w:szCs w:val="28"/>
        </w:rPr>
        <w:t xml:space="preserve"> </w:t>
      </w:r>
      <w:r w:rsidR="002D20D2">
        <w:rPr>
          <w:sz w:val="28"/>
          <w:szCs w:val="28"/>
        </w:rPr>
        <w:t>от 16.09.2021 г.</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w:t>
      </w:r>
      <w:r w:rsidR="002D20D2">
        <w:rPr>
          <w:sz w:val="28"/>
          <w:szCs w:val="28"/>
        </w:rPr>
        <w:t>оустройства на территории сельского поселения Елшанка</w:t>
      </w:r>
      <w:r w:rsidR="0058375C" w:rsidRPr="00CB3302">
        <w:rPr>
          <w:sz w:val="28"/>
          <w:szCs w:val="28"/>
        </w:rPr>
        <w:t xml:space="preserve"> муниципального района Сергиевский Самарской области</w:t>
      </w:r>
      <w:r w:rsidR="000D3470">
        <w:rPr>
          <w:sz w:val="28"/>
          <w:szCs w:val="28"/>
        </w:rPr>
        <w:t>»»</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w:t>
      </w:r>
      <w:r w:rsidR="002D20D2">
        <w:rPr>
          <w:sz w:val="28"/>
          <w:szCs w:val="28"/>
        </w:rPr>
        <w:t>дерации», Уставом сельского поселения Елшанка</w:t>
      </w:r>
      <w:r w:rsidR="00CB3302">
        <w:rPr>
          <w:sz w:val="28"/>
          <w:szCs w:val="28"/>
        </w:rPr>
        <w:t xml:space="preserve"> </w:t>
      </w:r>
      <w:r w:rsidR="00CB3302" w:rsidRPr="000D5731">
        <w:rPr>
          <w:sz w:val="28"/>
          <w:szCs w:val="28"/>
        </w:rPr>
        <w:t>муниципального района Сергиевский</w:t>
      </w:r>
      <w:r w:rsidR="002D20D2">
        <w:rPr>
          <w:sz w:val="28"/>
          <w:szCs w:val="28"/>
        </w:rPr>
        <w:t xml:space="preserve"> Самарской области,</w:t>
      </w:r>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се</w:t>
      </w:r>
      <w:r w:rsidR="002D20D2">
        <w:rPr>
          <w:sz w:val="28"/>
          <w:szCs w:val="28"/>
        </w:rPr>
        <w:t xml:space="preserve">льского поселения Елшанка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002D20D2">
        <w:rPr>
          <w:sz w:val="28"/>
          <w:szCs w:val="28"/>
        </w:rPr>
        <w:t xml:space="preserve">поселения Елшанка </w:t>
      </w:r>
      <w:r w:rsidRPr="00CB3302">
        <w:rPr>
          <w:sz w:val="28"/>
          <w:szCs w:val="28"/>
        </w:rPr>
        <w:t xml:space="preserve">муниципального района Сергиевский Самарской области </w:t>
      </w:r>
      <w:r>
        <w:rPr>
          <w:sz w:val="28"/>
          <w:szCs w:val="28"/>
        </w:rPr>
        <w:t xml:space="preserve"> </w:t>
      </w:r>
      <w:r w:rsidR="002D20D2">
        <w:rPr>
          <w:sz w:val="28"/>
          <w:szCs w:val="28"/>
        </w:rPr>
        <w:t>№ 32</w:t>
      </w:r>
      <w:r>
        <w:rPr>
          <w:sz w:val="28"/>
          <w:szCs w:val="28"/>
        </w:rPr>
        <w:t xml:space="preserve"> </w:t>
      </w:r>
      <w:r w:rsidR="002D20D2">
        <w:rPr>
          <w:sz w:val="28"/>
          <w:szCs w:val="28"/>
        </w:rPr>
        <w:t>от 16.09.2021 г. «</w:t>
      </w:r>
      <w:r>
        <w:rPr>
          <w:sz w:val="28"/>
          <w:szCs w:val="28"/>
        </w:rPr>
        <w:t xml:space="preserve">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w:t>
      </w:r>
      <w:r w:rsidR="002D20D2">
        <w:rPr>
          <w:sz w:val="28"/>
          <w:szCs w:val="28"/>
        </w:rPr>
        <w:t xml:space="preserve">устройства на территории сельского поселения Елшанка </w:t>
      </w:r>
      <w:r w:rsidRPr="00CB3302">
        <w:rPr>
          <w:sz w:val="28"/>
          <w:szCs w:val="28"/>
        </w:rPr>
        <w:t>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roofErr w:type="gramEnd"/>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о муниципальном контроле в сфере благ</w:t>
      </w:r>
      <w:r w:rsidR="002D20D2">
        <w:rPr>
          <w:sz w:val="28"/>
          <w:szCs w:val="28"/>
        </w:rPr>
        <w:t>оустройства на территории сельского поселения Елшанка</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proofErr w:type="gramStart"/>
      <w:r w:rsidR="00FB4F5C">
        <w:rPr>
          <w:color w:val="000000" w:themeColor="text1"/>
          <w:sz w:val="28"/>
          <w:szCs w:val="28"/>
        </w:rPr>
        <w:t xml:space="preserve"> </w:t>
      </w:r>
      <w:r w:rsidRPr="00015C28">
        <w:rPr>
          <w:color w:val="000000" w:themeColor="text1"/>
          <w:sz w:val="28"/>
          <w:szCs w:val="28"/>
        </w:rPr>
        <w:t>,</w:t>
      </w:r>
      <w:proofErr w:type="gramEnd"/>
      <w:r w:rsidRPr="00015C28">
        <w:rPr>
          <w:color w:val="000000" w:themeColor="text1"/>
          <w:sz w:val="28"/>
          <w:szCs w:val="28"/>
        </w:rPr>
        <w:t xml:space="preserve">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1" w:name="_Hlk93570241"/>
      <w:r w:rsidRPr="00555D09">
        <w:rPr>
          <w:color w:val="000000" w:themeColor="text1"/>
          <w:sz w:val="28"/>
          <w:szCs w:val="28"/>
        </w:rPr>
        <w:t xml:space="preserve">Положения </w:t>
      </w:r>
      <w:bookmarkEnd w:id="1"/>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2" w:name="_Hlk93577413"/>
      <w:r>
        <w:rPr>
          <w:color w:val="000000" w:themeColor="text1"/>
          <w:sz w:val="28"/>
          <w:szCs w:val="28"/>
        </w:rPr>
        <w:t>3</w:t>
      </w:r>
      <w:r w:rsidRPr="00516827">
        <w:rPr>
          <w:color w:val="000000" w:themeColor="text1"/>
          <w:sz w:val="28"/>
          <w:szCs w:val="28"/>
        </w:rPr>
        <w:t xml:space="preserve">) пункт 3.6 Положения </w:t>
      </w:r>
      <w:bookmarkEnd w:id="2"/>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w:t>
      </w:r>
      <w:r w:rsidRPr="00150961">
        <w:rPr>
          <w:color w:val="000000" w:themeColor="text1"/>
          <w:sz w:val="28"/>
          <w:szCs w:val="28"/>
        </w:rPr>
        <w:lastRenderedPageBreak/>
        <w:t>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00AB47E7">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предусматривающего взаимо</w:t>
      </w:r>
      <w:r w:rsidR="00AB47E7">
        <w:rPr>
          <w:color w:val="000000" w:themeColor="text1"/>
          <w:sz w:val="28"/>
          <w:szCs w:val="28"/>
        </w:rPr>
        <w:t>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105F60" w:rsidRPr="00E22415" w:rsidRDefault="00105F60" w:rsidP="00105F60">
      <w:pPr>
        <w:rPr>
          <w:sz w:val="28"/>
          <w:szCs w:val="28"/>
        </w:rPr>
      </w:pPr>
      <w:r w:rsidRPr="00E22415">
        <w:rPr>
          <w:sz w:val="28"/>
          <w:szCs w:val="28"/>
        </w:rPr>
        <w:t>Председатель Собрания представителей</w:t>
      </w:r>
    </w:p>
    <w:p w:rsidR="00105F60" w:rsidRDefault="00105F60" w:rsidP="00105F60">
      <w:pPr>
        <w:rPr>
          <w:sz w:val="28"/>
          <w:szCs w:val="28"/>
        </w:rPr>
      </w:pPr>
      <w:r w:rsidRPr="00E22415">
        <w:rPr>
          <w:sz w:val="28"/>
          <w:szCs w:val="28"/>
        </w:rPr>
        <w:t xml:space="preserve">сельского поселения Елшанка </w:t>
      </w:r>
      <w:r>
        <w:rPr>
          <w:sz w:val="28"/>
          <w:szCs w:val="28"/>
        </w:rPr>
        <w:t xml:space="preserve"> </w:t>
      </w:r>
    </w:p>
    <w:p w:rsidR="00105F60" w:rsidRDefault="00105F60" w:rsidP="00105F60">
      <w:pPr>
        <w:rPr>
          <w:sz w:val="28"/>
          <w:szCs w:val="28"/>
        </w:rPr>
      </w:pPr>
      <w:r w:rsidRPr="00E22415">
        <w:rPr>
          <w:sz w:val="28"/>
          <w:szCs w:val="28"/>
        </w:rPr>
        <w:t>муниципального района Сергиевский</w:t>
      </w:r>
    </w:p>
    <w:p w:rsidR="00105F60" w:rsidRPr="00E22415" w:rsidRDefault="00105F60" w:rsidP="00105F60">
      <w:pPr>
        <w:rPr>
          <w:sz w:val="28"/>
          <w:szCs w:val="28"/>
        </w:rPr>
      </w:pPr>
      <w:r>
        <w:rPr>
          <w:sz w:val="28"/>
          <w:szCs w:val="28"/>
        </w:rPr>
        <w:t xml:space="preserve">Самарской области                               </w:t>
      </w:r>
      <w:r w:rsidRPr="00E22415">
        <w:rPr>
          <w:b/>
          <w:i/>
          <w:sz w:val="28"/>
          <w:szCs w:val="28"/>
        </w:rPr>
        <w:t xml:space="preserve">                 </w:t>
      </w:r>
      <w:r>
        <w:rPr>
          <w:b/>
          <w:i/>
          <w:sz w:val="28"/>
          <w:szCs w:val="28"/>
        </w:rPr>
        <w:t xml:space="preserve">                              </w:t>
      </w:r>
      <w:r w:rsidRPr="00E22415">
        <w:rPr>
          <w:sz w:val="28"/>
          <w:szCs w:val="28"/>
        </w:rPr>
        <w:t>Д.В. Осипов</w:t>
      </w:r>
      <w:r w:rsidRPr="00E22415">
        <w:rPr>
          <w:b/>
          <w:i/>
          <w:sz w:val="28"/>
          <w:szCs w:val="28"/>
        </w:rPr>
        <w:t xml:space="preserve">                                                      </w:t>
      </w:r>
      <w:r w:rsidRPr="00E22415">
        <w:rPr>
          <w:sz w:val="28"/>
          <w:szCs w:val="28"/>
        </w:rPr>
        <w:t xml:space="preserve"> </w:t>
      </w:r>
    </w:p>
    <w:p w:rsidR="00105F60" w:rsidRPr="00C04E8E" w:rsidRDefault="00105F60" w:rsidP="00105F60">
      <w:pPr>
        <w:rPr>
          <w:sz w:val="28"/>
          <w:szCs w:val="28"/>
        </w:rPr>
      </w:pPr>
    </w:p>
    <w:p w:rsidR="00105F60" w:rsidRDefault="00105F60" w:rsidP="00105F60">
      <w:pPr>
        <w:rPr>
          <w:sz w:val="28"/>
          <w:szCs w:val="28"/>
        </w:rPr>
      </w:pPr>
    </w:p>
    <w:p w:rsidR="00105F60" w:rsidRDefault="00105F60" w:rsidP="00105F60">
      <w:pPr>
        <w:rPr>
          <w:sz w:val="28"/>
          <w:szCs w:val="28"/>
        </w:rPr>
      </w:pPr>
      <w:r>
        <w:rPr>
          <w:sz w:val="28"/>
          <w:szCs w:val="28"/>
        </w:rPr>
        <w:t>Глава сельского поселения Елшанка</w:t>
      </w:r>
    </w:p>
    <w:p w:rsidR="00105F60" w:rsidRDefault="00105F60" w:rsidP="00105F60">
      <w:pPr>
        <w:rPr>
          <w:sz w:val="28"/>
          <w:szCs w:val="28"/>
        </w:rPr>
      </w:pPr>
      <w:r>
        <w:rPr>
          <w:sz w:val="28"/>
          <w:szCs w:val="28"/>
        </w:rPr>
        <w:t>муниципального района Сергиевский</w:t>
      </w:r>
    </w:p>
    <w:p w:rsidR="00105F60" w:rsidRDefault="00105F60" w:rsidP="00105F60">
      <w:pPr>
        <w:rPr>
          <w:sz w:val="28"/>
          <w:szCs w:val="28"/>
        </w:rPr>
      </w:pPr>
      <w:r>
        <w:rPr>
          <w:sz w:val="28"/>
          <w:szCs w:val="28"/>
        </w:rPr>
        <w:t>Самарской области                                                                             С.В. Прокаев</w:t>
      </w: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6D" w:rsidRDefault="00B1096D" w:rsidP="006F7D2F">
      <w:r>
        <w:separator/>
      </w:r>
    </w:p>
  </w:endnote>
  <w:endnote w:type="continuationSeparator" w:id="0">
    <w:p w:rsidR="00B1096D" w:rsidRDefault="00B1096D" w:rsidP="006F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6D" w:rsidRDefault="00B1096D" w:rsidP="006F7D2F">
      <w:r>
        <w:separator/>
      </w:r>
    </w:p>
  </w:footnote>
  <w:footnote w:type="continuationSeparator" w:id="0">
    <w:p w:rsidR="00B1096D" w:rsidRDefault="00B1096D" w:rsidP="006F7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36DB"/>
    <w:rsid w:val="00007C67"/>
    <w:rsid w:val="000570E7"/>
    <w:rsid w:val="000B59DE"/>
    <w:rsid w:val="000C1494"/>
    <w:rsid w:val="000D3470"/>
    <w:rsid w:val="000D529E"/>
    <w:rsid w:val="000E0BFF"/>
    <w:rsid w:val="000E6B69"/>
    <w:rsid w:val="000F25C9"/>
    <w:rsid w:val="000F7F32"/>
    <w:rsid w:val="00105F60"/>
    <w:rsid w:val="00117501"/>
    <w:rsid w:val="00120394"/>
    <w:rsid w:val="001456EA"/>
    <w:rsid w:val="001915A6"/>
    <w:rsid w:val="00195C5A"/>
    <w:rsid w:val="001F497F"/>
    <w:rsid w:val="002224CB"/>
    <w:rsid w:val="0023045F"/>
    <w:rsid w:val="0024062E"/>
    <w:rsid w:val="00280EE4"/>
    <w:rsid w:val="00284745"/>
    <w:rsid w:val="00290708"/>
    <w:rsid w:val="002A48CE"/>
    <w:rsid w:val="002D20D2"/>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D3F94"/>
    <w:rsid w:val="0050755F"/>
    <w:rsid w:val="00515407"/>
    <w:rsid w:val="0057184C"/>
    <w:rsid w:val="0057378C"/>
    <w:rsid w:val="0058375C"/>
    <w:rsid w:val="005B7229"/>
    <w:rsid w:val="005D4B8C"/>
    <w:rsid w:val="005E6D6B"/>
    <w:rsid w:val="00601056"/>
    <w:rsid w:val="006348C9"/>
    <w:rsid w:val="00643102"/>
    <w:rsid w:val="006514E0"/>
    <w:rsid w:val="00653DAA"/>
    <w:rsid w:val="006847C0"/>
    <w:rsid w:val="006C2A90"/>
    <w:rsid w:val="006F2B36"/>
    <w:rsid w:val="006F7D2F"/>
    <w:rsid w:val="00722BCB"/>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70119"/>
    <w:rsid w:val="00A750B1"/>
    <w:rsid w:val="00A77598"/>
    <w:rsid w:val="00AB1B38"/>
    <w:rsid w:val="00AB47E7"/>
    <w:rsid w:val="00AE3312"/>
    <w:rsid w:val="00AE6E45"/>
    <w:rsid w:val="00AF6C5B"/>
    <w:rsid w:val="00B1096D"/>
    <w:rsid w:val="00B2777A"/>
    <w:rsid w:val="00B4313F"/>
    <w:rsid w:val="00B91152"/>
    <w:rsid w:val="00B975A8"/>
    <w:rsid w:val="00BA4B57"/>
    <w:rsid w:val="00BF664E"/>
    <w:rsid w:val="00BF668D"/>
    <w:rsid w:val="00C2237A"/>
    <w:rsid w:val="00C22E5D"/>
    <w:rsid w:val="00C44B9A"/>
    <w:rsid w:val="00CB3302"/>
    <w:rsid w:val="00CD338C"/>
    <w:rsid w:val="00D02382"/>
    <w:rsid w:val="00D03BB3"/>
    <w:rsid w:val="00D25B26"/>
    <w:rsid w:val="00DD0920"/>
    <w:rsid w:val="00DE6091"/>
    <w:rsid w:val="00E6049E"/>
    <w:rsid w:val="00E6462D"/>
    <w:rsid w:val="00EE3D24"/>
    <w:rsid w:val="00EF5E8D"/>
    <w:rsid w:val="00F025F8"/>
    <w:rsid w:val="00F268C7"/>
    <w:rsid w:val="00F347E0"/>
    <w:rsid w:val="00F423EA"/>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АСП</cp:lastModifiedBy>
  <cp:revision>37</cp:revision>
  <cp:lastPrinted>2013-11-18T07:04:00Z</cp:lastPrinted>
  <dcterms:created xsi:type="dcterms:W3CDTF">2021-12-17T06:02:00Z</dcterms:created>
  <dcterms:modified xsi:type="dcterms:W3CDTF">2022-02-25T07:31:00Z</dcterms:modified>
</cp:coreProperties>
</file>